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11B0E" w14:textId="63F1B4B6" w:rsidR="00055BFE" w:rsidRDefault="009F671E" w:rsidP="00F66B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671E">
        <w:rPr>
          <w:rFonts w:ascii="Times New Roman" w:hAnsi="Times New Roman" w:cs="Times New Roman"/>
          <w:sz w:val="28"/>
          <w:szCs w:val="28"/>
        </w:rPr>
        <w:t>ШНСУ по индексу социального благополучия школы</w:t>
      </w:r>
    </w:p>
    <w:p w14:paraId="4AAE8EBF" w14:textId="6AB1E6F9" w:rsidR="00280FEA" w:rsidRDefault="00280FEA" w:rsidP="00F66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с.Билялово</w:t>
      </w:r>
      <w:proofErr w:type="spellEnd"/>
    </w:p>
    <w:p w14:paraId="45F6BBBE" w14:textId="2B0B2AC6" w:rsidR="00280FEA" w:rsidRDefault="00280FEA" w:rsidP="00F66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599"/>
        <w:gridCol w:w="1168"/>
        <w:gridCol w:w="1168"/>
        <w:gridCol w:w="1168"/>
        <w:gridCol w:w="1168"/>
        <w:gridCol w:w="1168"/>
        <w:gridCol w:w="1168"/>
        <w:gridCol w:w="1169"/>
      </w:tblGrid>
      <w:tr w:rsidR="009F671E" w14:paraId="5A9CE293" w14:textId="77777777" w:rsidTr="005C7993">
        <w:tc>
          <w:tcPr>
            <w:tcW w:w="1599" w:type="dxa"/>
          </w:tcPr>
          <w:p w14:paraId="73062147" w14:textId="2D4A6728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2680548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8" w:type="dxa"/>
          </w:tcPr>
          <w:p w14:paraId="4D379AC7" w14:textId="40F62B6B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168" w:type="dxa"/>
          </w:tcPr>
          <w:p w14:paraId="6939930A" w14:textId="3EEC8FDF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1168" w:type="dxa"/>
          </w:tcPr>
          <w:p w14:paraId="60CAE329" w14:textId="14583C59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68" w:type="dxa"/>
          </w:tcPr>
          <w:p w14:paraId="627997C0" w14:textId="180FF01C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168" w:type="dxa"/>
          </w:tcPr>
          <w:p w14:paraId="6DBF8441" w14:textId="20C517D1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166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1168" w:type="dxa"/>
          </w:tcPr>
          <w:p w14:paraId="674193D8" w14:textId="442F7036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169" w:type="dxa"/>
          </w:tcPr>
          <w:p w14:paraId="59D1A467" w14:textId="6AF0A5CD" w:rsidR="009F671E" w:rsidRPr="00D21661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216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9F671E" w14:paraId="276143A9" w14:textId="77777777" w:rsidTr="005C7993">
        <w:tc>
          <w:tcPr>
            <w:tcW w:w="1599" w:type="dxa"/>
          </w:tcPr>
          <w:p w14:paraId="4FAD1577" w14:textId="453BDF53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02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11уч)</w:t>
            </w:r>
          </w:p>
        </w:tc>
        <w:tc>
          <w:tcPr>
            <w:tcW w:w="1168" w:type="dxa"/>
          </w:tcPr>
          <w:p w14:paraId="3E1D5DEF" w14:textId="41A52DB1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07A95C4A" w14:textId="7A75F0D4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8" w:type="dxa"/>
          </w:tcPr>
          <w:p w14:paraId="07463AC8" w14:textId="19A4F21C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2C49D177" w14:textId="67E8EC6B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6F58EA9" w14:textId="203D47C8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356EA75C" w14:textId="69F78CC9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71175693" w14:textId="58E0DFA6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671E" w14:paraId="52E491CC" w14:textId="77777777" w:rsidTr="005C7993">
        <w:tc>
          <w:tcPr>
            <w:tcW w:w="1599" w:type="dxa"/>
          </w:tcPr>
          <w:p w14:paraId="596D606B" w14:textId="04DA4954" w:rsidR="009F671E" w:rsidRPr="00EB58EB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EB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168" w:type="dxa"/>
          </w:tcPr>
          <w:p w14:paraId="5418C149" w14:textId="30C8CC9D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54BBF43F" w14:textId="225E6D5E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4995EFD9" w14:textId="1B9669D2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181F454E" w14:textId="74665961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02B28347" w14:textId="157FD201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1562E847" w14:textId="63A83C44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0E75A917" w14:textId="481CD69E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71E" w14:paraId="2D50E19E" w14:textId="77777777" w:rsidTr="005C7993">
        <w:tc>
          <w:tcPr>
            <w:tcW w:w="1599" w:type="dxa"/>
          </w:tcPr>
          <w:p w14:paraId="25BA3306" w14:textId="24F35BC1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D72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734446F1" w14:textId="1562440B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1D627C9F" w14:textId="75D908E6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665396FB" w14:textId="22375485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2FD4165E" w14:textId="3FB23A9F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66ADF4C" w14:textId="337FCA77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7D056DED" w14:textId="488715DD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54571F19" w14:textId="015EA8F0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71E" w14:paraId="66928B0A" w14:textId="77777777" w:rsidTr="005C7993">
        <w:tc>
          <w:tcPr>
            <w:tcW w:w="1599" w:type="dxa"/>
          </w:tcPr>
          <w:p w14:paraId="12EC3495" w14:textId="2713C478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(15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D72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0AA9E4DD" w14:textId="69623E05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32BDB69F" w14:textId="78F22832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3313BE6A" w14:textId="7CFCF2F5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8" w:type="dxa"/>
          </w:tcPr>
          <w:p w14:paraId="177CBB62" w14:textId="0F019752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272D4E08" w14:textId="4B16D112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101761ED" w14:textId="455F86CA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6C146C7B" w14:textId="0310ADEF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F671E" w14:paraId="0881C9D4" w14:textId="77777777" w:rsidTr="005C7993">
        <w:tc>
          <w:tcPr>
            <w:tcW w:w="1599" w:type="dxa"/>
          </w:tcPr>
          <w:p w14:paraId="1EECEF41" w14:textId="3C6502C4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(17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D72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02A34451" w14:textId="1306916F" w:rsidR="009F671E" w:rsidRPr="0053440D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4C8097A4" w14:textId="476706FD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8" w:type="dxa"/>
          </w:tcPr>
          <w:p w14:paraId="7C463B9A" w14:textId="5683FF3C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2D698FAA" w14:textId="20E38D25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45B92507" w14:textId="54AA90F1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6ACE6731" w14:textId="2E8758D9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0B59A0FD" w14:textId="19685ADF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1"/>
      <w:tr w:rsidR="009F671E" w14:paraId="5206ED16" w14:textId="77777777" w:rsidTr="005C7993">
        <w:tc>
          <w:tcPr>
            <w:tcW w:w="1599" w:type="dxa"/>
          </w:tcPr>
          <w:p w14:paraId="76287B2A" w14:textId="731D0D88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C76F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D72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0A0A0075" w14:textId="78D6B970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3CC04845" w14:textId="6094EB3B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37A148A6" w14:textId="4C1125DA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14:paraId="416CCA04" w14:textId="48E5F9DB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058EE0C3" w14:textId="39AF2259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55513C21" w14:textId="19BAB2DE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287CAD09" w14:textId="25FEA701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F671E" w14:paraId="3E96D1A1" w14:textId="77777777" w:rsidTr="005C7993">
        <w:tc>
          <w:tcPr>
            <w:tcW w:w="1599" w:type="dxa"/>
          </w:tcPr>
          <w:p w14:paraId="6EC25562" w14:textId="377617C2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(17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2D72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30527C20" w14:textId="5A028176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6770A446" w14:textId="443304F1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8" w:type="dxa"/>
          </w:tcPr>
          <w:p w14:paraId="675B0AA9" w14:textId="7451580E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14:paraId="2AB4F18D" w14:textId="6FAC0E5D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14:paraId="7AA3873C" w14:textId="36AFFA99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E8800E8" w14:textId="182DA051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7297A4B6" w14:textId="296C0A03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F671E" w14:paraId="0931DD5E" w14:textId="77777777" w:rsidTr="005C7993">
        <w:tc>
          <w:tcPr>
            <w:tcW w:w="1599" w:type="dxa"/>
          </w:tcPr>
          <w:p w14:paraId="3AF4DC8A" w14:textId="487A40B9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(14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5EBD65CF" w14:textId="5372CEEA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2F7A193" w14:textId="1162D851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8" w:type="dxa"/>
          </w:tcPr>
          <w:p w14:paraId="10FE430C" w14:textId="181161C9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14:paraId="055ED125" w14:textId="6DE124FF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18A2B3F" w14:textId="715547B0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4CA9C935" w14:textId="6FAC3148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2898CE5F" w14:textId="3BEB8B39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671E" w14:paraId="24AAF890" w14:textId="77777777" w:rsidTr="005C7993">
        <w:tc>
          <w:tcPr>
            <w:tcW w:w="1599" w:type="dxa"/>
          </w:tcPr>
          <w:p w14:paraId="5906243B" w14:textId="1511CB7B" w:rsidR="009F671E" w:rsidRPr="00EB58EB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EB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168" w:type="dxa"/>
          </w:tcPr>
          <w:p w14:paraId="5BA8D767" w14:textId="5841D7EE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75C80CD" w14:textId="7105B866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14:paraId="32C63860" w14:textId="03801353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796D971C" w14:textId="0BE39612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C4AFE03" w14:textId="3500D927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3FFA835" w14:textId="7C9771E0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61E4E17A" w14:textId="58F88DDE" w:rsidR="009F671E" w:rsidRDefault="009B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671E" w14:paraId="1CA068DD" w14:textId="77777777" w:rsidTr="005C7993">
        <w:tc>
          <w:tcPr>
            <w:tcW w:w="1599" w:type="dxa"/>
          </w:tcPr>
          <w:p w14:paraId="4E0E6DB9" w14:textId="66B7F217" w:rsidR="009F671E" w:rsidRPr="00EB58EB" w:rsidRDefault="009F67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8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8" w:type="dxa"/>
          </w:tcPr>
          <w:p w14:paraId="1A944201" w14:textId="6A5DC93E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44B4D424" w14:textId="2AFE43D0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683B3042" w14:textId="777C58CD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41B7433F" w14:textId="7867B34B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E9B979D" w14:textId="3D564A25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2141FB4" w14:textId="326737B2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791102AC" w14:textId="3CD081BA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671E" w14:paraId="279913C0" w14:textId="77777777" w:rsidTr="005C7993">
        <w:trPr>
          <w:trHeight w:val="444"/>
        </w:trPr>
        <w:tc>
          <w:tcPr>
            <w:tcW w:w="1599" w:type="dxa"/>
          </w:tcPr>
          <w:p w14:paraId="7E2C2E97" w14:textId="748EEBD2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96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26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6F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7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5C79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0E39ACF" w14:textId="000441DB" w:rsidR="009F671E" w:rsidRDefault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14:paraId="46B6DDB3" w14:textId="45F0BAF9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0640872" w14:textId="3F41A9DD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48A4F73F" w14:textId="551E6118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7BAE1336" w14:textId="097FBF72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6023EAF6" w14:textId="04E03735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5CF9D261" w14:textId="28B2A7F9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7708CC78" w14:textId="68E2CC61" w:rsidR="009F671E" w:rsidRDefault="00A3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71E" w14:paraId="45C01F71" w14:textId="77777777" w:rsidTr="005C7993">
        <w:trPr>
          <w:trHeight w:val="516"/>
        </w:trPr>
        <w:tc>
          <w:tcPr>
            <w:tcW w:w="1599" w:type="dxa"/>
            <w:tcBorders>
              <w:bottom w:val="single" w:sz="4" w:space="0" w:color="auto"/>
            </w:tcBorders>
          </w:tcPr>
          <w:p w14:paraId="77CED517" w14:textId="7185CAD4" w:rsidR="009F671E" w:rsidRPr="00A01A9B" w:rsidRDefault="00C76FE8" w:rsidP="009F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F671E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уч-ся-133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54D1C5C5" w14:textId="4C23E98A" w:rsidR="009F671E" w:rsidRPr="009A0190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0190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E9CFE7F" w14:textId="77FFF085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37DBFF24" w14:textId="139248B3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0DD7D9FA" w14:textId="7AE4655B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2CD213C1" w14:textId="79808F4E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124C94FA" w14:textId="2FBA7FC0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1EFC07B3" w14:textId="3789E8D1" w:rsidR="009F671E" w:rsidRDefault="0053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CF6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190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</w:tr>
    </w:tbl>
    <w:p w14:paraId="6E06881B" w14:textId="77777777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en-US"/>
        </w:rPr>
      </w:pPr>
    </w:p>
    <w:p w14:paraId="79418641" w14:textId="0BA06E3F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en-US"/>
        </w:rPr>
        <w:t>1)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семей, оба родителя которых имеют высшее образование»</w:t>
      </w:r>
    </w:p>
    <w:p w14:paraId="61C8557C" w14:textId="235D1735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2)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семей, где один, единственный родитель или оба родителя являются безработными»</w:t>
      </w:r>
    </w:p>
    <w:p w14:paraId="5D846936" w14:textId="2AE9E566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3)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неполных семей»</w:t>
      </w:r>
    </w:p>
    <w:p w14:paraId="3BC51D6D" w14:textId="02724BE3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 xml:space="preserve">4) 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обучающихся, состоящих на различных видах учета»</w:t>
      </w:r>
    </w:p>
    <w:p w14:paraId="1406AC27" w14:textId="1FF5BB24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5)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с ограниченными возможностями здоровья»</w:t>
      </w:r>
    </w:p>
    <w:p w14:paraId="5F070791" w14:textId="16D225EE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6)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 мигрантов и/или владеющих государс</w:t>
      </w:r>
      <w:r w:rsidR="009B1902">
        <w:rPr>
          <w:rFonts w:ascii="Times New Roman" w:eastAsia="Courier New" w:hAnsi="Times New Roman"/>
          <w:sz w:val="28"/>
          <w:szCs w:val="28"/>
          <w:lang w:bidi="ru-RU"/>
        </w:rPr>
        <w:t>т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венным русским языком на низком уровне»</w:t>
      </w:r>
    </w:p>
    <w:p w14:paraId="2BBA36BE" w14:textId="4ACE5B10" w:rsidR="009F671E" w:rsidRDefault="009F671E" w:rsidP="009F671E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7)«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доля обучающихся, которых подвозят в общеобразовательные организации из близлежащих населенных пунктов»</w:t>
      </w:r>
    </w:p>
    <w:p w14:paraId="646A3A8A" w14:textId="77777777" w:rsidR="00CF6A08" w:rsidRPr="00CF6A08" w:rsidRDefault="00CF6A08">
      <w:pPr>
        <w:rPr>
          <w:rFonts w:ascii="Times New Roman" w:eastAsia="Courier New" w:hAnsi="Times New Roman"/>
          <w:sz w:val="28"/>
          <w:szCs w:val="28"/>
          <w:lang w:val="en-US" w:eastAsia="ru-RU" w:bidi="ru-RU"/>
        </w:rPr>
      </w:pPr>
      <w:r w:rsidRPr="00CF6A08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(</w:t>
      </w:r>
      <w:r w:rsidRPr="000013A4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Y</w:t>
      </w:r>
      <w:r w:rsidRPr="00CF6A08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)= 85 + 15×</w:t>
      </w:r>
      <w:r w:rsidRPr="000013A4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m</w:t>
      </w:r>
      <w:r w:rsidRPr="00CF6A08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 xml:space="preserve"> - 15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>×</w:t>
      </w:r>
      <w:r w:rsidRPr="000013A4">
        <w:rPr>
          <w:rFonts w:ascii="Times New Roman" w:eastAsia="Courier New" w:hAnsi="Times New Roman"/>
          <w:sz w:val="28"/>
          <w:szCs w:val="28"/>
          <w:lang w:val="en-US" w:eastAsia="ru-RU" w:bidi="ru-RU"/>
        </w:rPr>
        <w:t>q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 xml:space="preserve"> - </w:t>
      </w:r>
      <w:r w:rsidRPr="00CF6A08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15 ×</w:t>
      </w:r>
      <w:r w:rsidRPr="000013A4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n</w:t>
      </w:r>
      <w:r w:rsidRPr="00CF6A08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 xml:space="preserve"> - 20×</w:t>
      </w:r>
      <w:r w:rsidRPr="000013A4">
        <w:rPr>
          <w:rFonts w:ascii="Times New Roman" w:eastAsia="Courier New" w:hAnsi="Times New Roman"/>
          <w:b/>
          <w:sz w:val="28"/>
          <w:szCs w:val="28"/>
          <w:lang w:val="en-US" w:eastAsia="ru-RU" w:bidi="ru-RU"/>
        </w:rPr>
        <w:t>o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 xml:space="preserve"> – 15×</w:t>
      </w:r>
      <w:r w:rsidRPr="000013A4">
        <w:rPr>
          <w:rFonts w:ascii="Times New Roman" w:eastAsia="Courier New" w:hAnsi="Times New Roman"/>
          <w:sz w:val="28"/>
          <w:szCs w:val="28"/>
          <w:lang w:val="en-US" w:eastAsia="ru-RU" w:bidi="ru-RU"/>
        </w:rPr>
        <w:t>p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 xml:space="preserve"> - 15×</w:t>
      </w:r>
      <w:r w:rsidRPr="000013A4">
        <w:rPr>
          <w:rFonts w:ascii="Times New Roman" w:eastAsia="Courier New" w:hAnsi="Times New Roman"/>
          <w:sz w:val="28"/>
          <w:szCs w:val="28"/>
          <w:lang w:val="en-US" w:eastAsia="ru-RU" w:bidi="ru-RU"/>
        </w:rPr>
        <w:t>r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 xml:space="preserve"> - 10×</w:t>
      </w:r>
      <w:r w:rsidRPr="000013A4">
        <w:rPr>
          <w:rFonts w:ascii="Times New Roman" w:eastAsia="Courier New" w:hAnsi="Times New Roman"/>
          <w:sz w:val="28"/>
          <w:szCs w:val="28"/>
          <w:lang w:val="en-US" w:eastAsia="ru-RU" w:bidi="ru-RU"/>
        </w:rPr>
        <w:t>s</w:t>
      </w:r>
      <w:r w:rsidRPr="00CF6A08">
        <w:rPr>
          <w:rFonts w:ascii="Times New Roman" w:eastAsia="Courier New" w:hAnsi="Times New Roman"/>
          <w:sz w:val="28"/>
          <w:szCs w:val="28"/>
          <w:lang w:val="en-US" w:eastAsia="ru-RU" w:bidi="ru-RU"/>
        </w:rPr>
        <w:t xml:space="preserve">  </w:t>
      </w:r>
    </w:p>
    <w:p w14:paraId="5C8E1D43" w14:textId="1A367201" w:rsidR="009F671E" w:rsidRPr="009D5DA0" w:rsidRDefault="003739C1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ИСБШ</w:t>
      </w:r>
      <w:r w:rsidRPr="00F52F8D">
        <w:rPr>
          <w:rFonts w:ascii="Times New Roman" w:hAnsi="Times New Roman" w:cs="Times New Roman"/>
          <w:sz w:val="28"/>
          <w:szCs w:val="28"/>
          <w:lang w:val="en-US"/>
        </w:rPr>
        <w:t>=85</w:t>
      </w:r>
      <w:r w:rsidR="00D21661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F52F8D">
        <w:rPr>
          <w:rFonts w:ascii="Times New Roman" w:hAnsi="Times New Roman" w:cs="Times New Roman"/>
          <w:sz w:val="28"/>
          <w:szCs w:val="28"/>
          <w:lang w:val="en-US"/>
        </w:rPr>
        <w:t>15*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0,02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-15*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0,48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-15*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0,24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-20*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0,05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-15*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0,04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-15*0-10*</w:t>
      </w:r>
      <w:r w:rsidR="009A0190" w:rsidRPr="0096340A">
        <w:rPr>
          <w:rFonts w:ascii="Times New Roman" w:hAnsi="Times New Roman" w:cs="Times New Roman"/>
          <w:sz w:val="28"/>
          <w:szCs w:val="28"/>
          <w:lang w:val="en-US"/>
        </w:rPr>
        <w:t>0,42</w:t>
      </w:r>
      <w:r w:rsidR="00507D17" w:rsidRPr="0096340A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D5DA0" w:rsidRPr="0096340A">
        <w:rPr>
          <w:rFonts w:ascii="Times New Roman" w:hAnsi="Times New Roman" w:cs="Times New Roman"/>
          <w:sz w:val="28"/>
          <w:szCs w:val="28"/>
          <w:lang w:val="en-US"/>
        </w:rPr>
        <w:t>62,48=63</w:t>
      </w:r>
    </w:p>
    <w:p w14:paraId="6E697DF4" w14:textId="6011E8D5" w:rsidR="00A3472A" w:rsidRPr="0096340A" w:rsidRDefault="00A3472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A1E2280" w14:textId="611E4A49" w:rsidR="00A3472A" w:rsidRPr="0096340A" w:rsidRDefault="00A3472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14BECA" w14:textId="50E83747" w:rsidR="00A3472A" w:rsidRPr="0096340A" w:rsidRDefault="00A3472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84D5B3C" w14:textId="2634E39F" w:rsidR="00A3472A" w:rsidRDefault="00E0590F" w:rsidP="00E0590F">
      <w:pPr>
        <w:rPr>
          <w:rFonts w:ascii="Times New Roman" w:hAnsi="Times New Roman" w:cs="Times New Roman"/>
          <w:sz w:val="28"/>
          <w:szCs w:val="28"/>
        </w:rPr>
      </w:pPr>
      <w:bookmarkStart w:id="2" w:name="_Hlk102680661"/>
      <w:r w:rsidRPr="0035198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</w:t>
      </w:r>
      <w:r w:rsidR="00A3472A" w:rsidRPr="009F671E">
        <w:rPr>
          <w:rFonts w:ascii="Times New Roman" w:hAnsi="Times New Roman" w:cs="Times New Roman"/>
          <w:sz w:val="28"/>
          <w:szCs w:val="28"/>
        </w:rPr>
        <w:t>ШНСУ по индексу</w:t>
      </w:r>
      <w:r w:rsidR="00A3472A">
        <w:rPr>
          <w:rFonts w:ascii="Times New Roman" w:hAnsi="Times New Roman" w:cs="Times New Roman"/>
          <w:sz w:val="28"/>
          <w:szCs w:val="28"/>
        </w:rPr>
        <w:t xml:space="preserve"> качеству обучения</w:t>
      </w:r>
      <w:r w:rsidR="00F66B9D">
        <w:rPr>
          <w:rFonts w:ascii="Times New Roman" w:hAnsi="Times New Roman" w:cs="Times New Roman"/>
          <w:sz w:val="28"/>
          <w:szCs w:val="28"/>
        </w:rPr>
        <w:t xml:space="preserve"> за 2021 год</w:t>
      </w:r>
    </w:p>
    <w:p w14:paraId="3111492A" w14:textId="510EAD39" w:rsidR="00F66B9D" w:rsidRDefault="00F66B9D" w:rsidP="00A347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12088910"/>
      <w:r>
        <w:rPr>
          <w:rFonts w:ascii="Times New Roman" w:hAnsi="Times New Roman" w:cs="Times New Roman"/>
          <w:sz w:val="28"/>
          <w:szCs w:val="28"/>
        </w:rPr>
        <w:t xml:space="preserve">Результаты ВПР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344"/>
        <w:gridCol w:w="992"/>
        <w:gridCol w:w="864"/>
        <w:gridCol w:w="1473"/>
      </w:tblGrid>
      <w:tr w:rsidR="00846C83" w14:paraId="17DC943E" w14:textId="1C4BC685" w:rsidTr="00846C83">
        <w:tc>
          <w:tcPr>
            <w:tcW w:w="2336" w:type="dxa"/>
          </w:tcPr>
          <w:p w14:paraId="06C3726A" w14:textId="1E548F2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14:paraId="13090335" w14:textId="3FB116FA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14:paraId="5BCCD2A8" w14:textId="72E99658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 и «5»</w:t>
            </w:r>
          </w:p>
        </w:tc>
        <w:tc>
          <w:tcPr>
            <w:tcW w:w="992" w:type="dxa"/>
          </w:tcPr>
          <w:p w14:paraId="252027C9" w14:textId="2389AE1E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864" w:type="dxa"/>
          </w:tcPr>
          <w:p w14:paraId="5BBA5F08" w14:textId="0889AF8B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73" w:type="dxa"/>
          </w:tcPr>
          <w:p w14:paraId="220BA6DF" w14:textId="79737C1C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846C83" w14:paraId="18E6FB38" w14:textId="41ABA71F" w:rsidTr="00846C83">
        <w:tc>
          <w:tcPr>
            <w:tcW w:w="2336" w:type="dxa"/>
          </w:tcPr>
          <w:p w14:paraId="042FDC4E" w14:textId="603B79C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(17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3B233E47" w14:textId="7AABACE8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4" w:type="dxa"/>
          </w:tcPr>
          <w:p w14:paraId="52190E7F" w14:textId="51E4CA2B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819550E" w14:textId="49799B3F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864" w:type="dxa"/>
          </w:tcPr>
          <w:p w14:paraId="264DFCC6" w14:textId="3A707A87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3" w:type="dxa"/>
          </w:tcPr>
          <w:p w14:paraId="713732CA" w14:textId="25B86DD3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0,23</w:t>
            </w:r>
          </w:p>
        </w:tc>
      </w:tr>
      <w:tr w:rsidR="00846C83" w14:paraId="1500496B" w14:textId="2B3A6285" w:rsidTr="00846C83">
        <w:tc>
          <w:tcPr>
            <w:tcW w:w="2336" w:type="dxa"/>
          </w:tcPr>
          <w:p w14:paraId="70404B2A" w14:textId="2A2A0760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 (17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6D907075" w14:textId="478AB13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4" w:type="dxa"/>
          </w:tcPr>
          <w:p w14:paraId="59372F6A" w14:textId="23DA5BC3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38050F8E" w14:textId="31F8B8D3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</w:tc>
        <w:tc>
          <w:tcPr>
            <w:tcW w:w="864" w:type="dxa"/>
          </w:tcPr>
          <w:p w14:paraId="3522D98A" w14:textId="04F7F881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3" w:type="dxa"/>
          </w:tcPr>
          <w:p w14:paraId="79E255A4" w14:textId="5CB442F8" w:rsidR="00846C83" w:rsidRDefault="00161F5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bookmarkEnd w:id="2"/>
      <w:tr w:rsidR="00846C83" w14:paraId="2CF4AD18" w14:textId="099CBEAE" w:rsidTr="00846C83">
        <w:trPr>
          <w:trHeight w:val="168"/>
        </w:trPr>
        <w:tc>
          <w:tcPr>
            <w:tcW w:w="2336" w:type="dxa"/>
          </w:tcPr>
          <w:p w14:paraId="470D4FE2" w14:textId="75438640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 (21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64BE6BEA" w14:textId="57661657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4" w:type="dxa"/>
          </w:tcPr>
          <w:p w14:paraId="783ECF8A" w14:textId="6BABDBA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4F104435" w14:textId="673F11F2" w:rsidR="00846C83" w:rsidRDefault="004A1282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864" w:type="dxa"/>
          </w:tcPr>
          <w:p w14:paraId="1CACD1AD" w14:textId="74251E82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3" w:type="dxa"/>
          </w:tcPr>
          <w:p w14:paraId="5D4BC44B" w14:textId="79A05AA2" w:rsidR="00846C83" w:rsidRDefault="004A1282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6C83" w14:paraId="0D3127B0" w14:textId="09BC6E6D" w:rsidTr="00846C83">
        <w:trPr>
          <w:trHeight w:val="142"/>
        </w:trPr>
        <w:tc>
          <w:tcPr>
            <w:tcW w:w="2336" w:type="dxa"/>
          </w:tcPr>
          <w:p w14:paraId="1CB192FA" w14:textId="4D664D4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(21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63604288" w14:textId="50655C6E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4" w:type="dxa"/>
          </w:tcPr>
          <w:p w14:paraId="7EE540B5" w14:textId="22E2D359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408572A8" w14:textId="14A42B47" w:rsidR="00846C83" w:rsidRDefault="004A1282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864" w:type="dxa"/>
          </w:tcPr>
          <w:p w14:paraId="3BF04FC6" w14:textId="78ADD9B2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3" w:type="dxa"/>
          </w:tcPr>
          <w:p w14:paraId="1CE4F423" w14:textId="2A204D20" w:rsidR="00846C83" w:rsidRDefault="004A1282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846C83" w14:paraId="4A50E879" w14:textId="3045E541" w:rsidTr="00846C83">
        <w:trPr>
          <w:trHeight w:val="240"/>
        </w:trPr>
        <w:tc>
          <w:tcPr>
            <w:tcW w:w="2336" w:type="dxa"/>
          </w:tcPr>
          <w:p w14:paraId="597098B7" w14:textId="1217D244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 (17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4F9F8044" w14:textId="0273F382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44" w:type="dxa"/>
          </w:tcPr>
          <w:p w14:paraId="35089E19" w14:textId="0D470456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942B792" w14:textId="66786ECB" w:rsidR="00846C83" w:rsidRDefault="00A84E4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864" w:type="dxa"/>
          </w:tcPr>
          <w:p w14:paraId="26A6066A" w14:textId="5E212985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3" w:type="dxa"/>
          </w:tcPr>
          <w:p w14:paraId="0478CA8E" w14:textId="004C753D" w:rsidR="00846C83" w:rsidRDefault="00A84E4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846C83" w14:paraId="22A1DEC4" w14:textId="526A09C6" w:rsidTr="00846C83">
        <w:trPr>
          <w:trHeight w:val="408"/>
        </w:trPr>
        <w:tc>
          <w:tcPr>
            <w:tcW w:w="2336" w:type="dxa"/>
          </w:tcPr>
          <w:p w14:paraId="538FFC18" w14:textId="7453F2C4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1F58">
              <w:rPr>
                <w:rFonts w:ascii="Times New Roman" w:hAnsi="Times New Roman" w:cs="Times New Roman"/>
                <w:sz w:val="28"/>
                <w:szCs w:val="28"/>
              </w:rPr>
              <w:t xml:space="preserve">(17 </w:t>
            </w:r>
            <w:proofErr w:type="spellStart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161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5DFBCBD" w14:textId="3322A7E6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3588E11" w14:textId="2FDC4EA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44" w:type="dxa"/>
          </w:tcPr>
          <w:p w14:paraId="074F16EB" w14:textId="1900B96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1A18865E" w14:textId="73915DA2" w:rsidR="00846C83" w:rsidRDefault="00A84E48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864" w:type="dxa"/>
          </w:tcPr>
          <w:p w14:paraId="002EE8B4" w14:textId="7FF5F72D" w:rsidR="00846C83" w:rsidRDefault="00846C83" w:rsidP="00F6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73" w:type="dxa"/>
          </w:tcPr>
          <w:p w14:paraId="4905DFE6" w14:textId="343B8570" w:rsidR="00846C83" w:rsidRDefault="004A1282" w:rsidP="0084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bookmarkEnd w:id="3"/>
    <w:p w14:paraId="7C0B211A" w14:textId="77777777" w:rsidR="00F07B9D" w:rsidRDefault="00F07B9D" w:rsidP="00F07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ОГЭ, ЕГЭ</w:t>
      </w:r>
    </w:p>
    <w:p w14:paraId="5201D383" w14:textId="77777777" w:rsidR="00F07B9D" w:rsidRDefault="00F07B9D" w:rsidP="00F07B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416"/>
        <w:gridCol w:w="920"/>
        <w:gridCol w:w="708"/>
        <w:gridCol w:w="1629"/>
      </w:tblGrid>
      <w:tr w:rsidR="00F07B9D" w14:paraId="560B9CEA" w14:textId="77777777" w:rsidTr="001D6B3B">
        <w:tc>
          <w:tcPr>
            <w:tcW w:w="2336" w:type="dxa"/>
          </w:tcPr>
          <w:p w14:paraId="2B1C262D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14:paraId="71F1612A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6" w:type="dxa"/>
          </w:tcPr>
          <w:p w14:paraId="542979C6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 и «5»</w:t>
            </w:r>
          </w:p>
        </w:tc>
        <w:tc>
          <w:tcPr>
            <w:tcW w:w="920" w:type="dxa"/>
          </w:tcPr>
          <w:p w14:paraId="563181F6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  <w:tc>
          <w:tcPr>
            <w:tcW w:w="708" w:type="dxa"/>
          </w:tcPr>
          <w:p w14:paraId="44539CD3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629" w:type="dxa"/>
          </w:tcPr>
          <w:p w14:paraId="56B4180D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F07B9D" w14:paraId="19B1053B" w14:textId="77777777" w:rsidTr="001D6B3B">
        <w:tc>
          <w:tcPr>
            <w:tcW w:w="2336" w:type="dxa"/>
          </w:tcPr>
          <w:p w14:paraId="168F8FF5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(10 (8)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1C926068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6" w:type="dxa"/>
          </w:tcPr>
          <w:p w14:paraId="36892450" w14:textId="15A71304" w:rsidR="00F07B9D" w:rsidRDefault="00414C27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0" w:type="dxa"/>
          </w:tcPr>
          <w:p w14:paraId="4642E32F" w14:textId="47683F01" w:rsidR="00F07B9D" w:rsidRDefault="006E522F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0,62</w:t>
            </w:r>
          </w:p>
        </w:tc>
        <w:tc>
          <w:tcPr>
            <w:tcW w:w="708" w:type="dxa"/>
          </w:tcPr>
          <w:p w14:paraId="0F125EEA" w14:textId="6EC9DFE6" w:rsidR="00F07B9D" w:rsidRDefault="00414C27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9" w:type="dxa"/>
          </w:tcPr>
          <w:p w14:paraId="4ECFEC82" w14:textId="167EC1D9" w:rsidR="00F07B9D" w:rsidRDefault="006E522F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F07B9D" w14:paraId="75D499D7" w14:textId="77777777" w:rsidTr="001D6B3B">
        <w:tc>
          <w:tcPr>
            <w:tcW w:w="2336" w:type="dxa"/>
          </w:tcPr>
          <w:p w14:paraId="37225F48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14:paraId="3CAE257F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6" w:type="dxa"/>
          </w:tcPr>
          <w:p w14:paraId="7FE158E4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0" w:type="dxa"/>
          </w:tcPr>
          <w:p w14:paraId="031C2848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08" w:type="dxa"/>
          </w:tcPr>
          <w:p w14:paraId="6A41F299" w14:textId="6A330477" w:rsidR="00F07B9D" w:rsidRDefault="00414C27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9" w:type="dxa"/>
          </w:tcPr>
          <w:p w14:paraId="7F04CA5F" w14:textId="5FF3742A" w:rsidR="00F07B9D" w:rsidRDefault="006E522F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0,125</w:t>
            </w:r>
          </w:p>
        </w:tc>
      </w:tr>
      <w:tr w:rsidR="00F07B9D" w14:paraId="02143DE0" w14:textId="77777777" w:rsidTr="001D6B3B">
        <w:trPr>
          <w:trHeight w:val="168"/>
        </w:trPr>
        <w:tc>
          <w:tcPr>
            <w:tcW w:w="2336" w:type="dxa"/>
          </w:tcPr>
          <w:p w14:paraId="781ECCB5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50A0227B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6" w:type="dxa"/>
          </w:tcPr>
          <w:p w14:paraId="2A57A3B9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0" w:type="dxa"/>
          </w:tcPr>
          <w:p w14:paraId="7F30BE47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708" w:type="dxa"/>
          </w:tcPr>
          <w:p w14:paraId="0C00B457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9" w:type="dxa"/>
          </w:tcPr>
          <w:p w14:paraId="12131B8A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07B9D" w14:paraId="635123DF" w14:textId="77777777" w:rsidTr="001D6B3B">
        <w:trPr>
          <w:trHeight w:val="142"/>
        </w:trPr>
        <w:tc>
          <w:tcPr>
            <w:tcW w:w="2336" w:type="dxa"/>
          </w:tcPr>
          <w:p w14:paraId="5D966B74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14:paraId="6EA51A01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6" w:type="dxa"/>
          </w:tcPr>
          <w:p w14:paraId="4EE3998A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0" w:type="dxa"/>
          </w:tcPr>
          <w:p w14:paraId="0C8622AB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08" w:type="dxa"/>
          </w:tcPr>
          <w:p w14:paraId="10ECC44E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9" w:type="dxa"/>
          </w:tcPr>
          <w:p w14:paraId="66339111" w14:textId="77777777" w:rsidR="00F07B9D" w:rsidRDefault="00F07B9D" w:rsidP="001D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33BF496" w14:textId="21FE444D" w:rsidR="00F07B9D" w:rsidRPr="00F85186" w:rsidRDefault="00F07B9D" w:rsidP="00F07B9D">
      <w:pPr>
        <w:pStyle w:val="a4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доля участников ЕГЭ по русскому языку, получивших результат от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8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1 балла и выше (параметр </w:t>
      </w:r>
      <w:r w:rsidRPr="00721210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i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)</w:t>
      </w:r>
      <w:r w:rsidR="00D405B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-0</w:t>
      </w:r>
    </w:p>
    <w:p w14:paraId="4E22D244" w14:textId="31F6CD42" w:rsidR="00F07B9D" w:rsidRPr="00F85186" w:rsidRDefault="00F07B9D" w:rsidP="00F07B9D">
      <w:pPr>
        <w:pStyle w:val="a4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доля участников ЕГЭ по русскому языку, не преодолевших минимальный порог баллов (параметр </w:t>
      </w:r>
      <w:r w:rsidRPr="00721210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i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1)</w:t>
      </w:r>
      <w:r w:rsidR="00D405B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-0</w:t>
      </w:r>
    </w:p>
    <w:p w14:paraId="4D7E5641" w14:textId="35CABF88" w:rsidR="00F07B9D" w:rsidRPr="00F85186" w:rsidRDefault="00F07B9D" w:rsidP="00F07B9D">
      <w:pPr>
        <w:pStyle w:val="a4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доля участников ЕГЭ по математике профильного у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ровня, получивших результат от 8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1 балла и выше (параметр </w:t>
      </w:r>
      <w:r w:rsidRPr="00721210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k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)</w:t>
      </w:r>
      <w:r w:rsidR="00D405B8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-0</w:t>
      </w:r>
    </w:p>
    <w:p w14:paraId="02BFDFA6" w14:textId="68904FC6" w:rsidR="00F07B9D" w:rsidRPr="00F85186" w:rsidRDefault="00F07B9D" w:rsidP="00F07B9D">
      <w:pPr>
        <w:pStyle w:val="a4"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доля участников ЕГЭ по математике профильного уровня, не преодолевших минимальный порог баллов (параметр </w:t>
      </w:r>
      <w:r w:rsidRPr="00721210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k</w:t>
      </w:r>
      <w:r w:rsidRPr="00F85186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1)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-0</w:t>
      </w:r>
    </w:p>
    <w:p w14:paraId="1924E279" w14:textId="341BB9A4" w:rsidR="00675236" w:rsidRPr="0096340A" w:rsidRDefault="00D405B8" w:rsidP="00161F5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рус</w:t>
      </w:r>
      <w:r w:rsidRPr="0096340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яз</w:t>
      </w:r>
      <w:proofErr w:type="spellEnd"/>
      <w:proofErr w:type="gramEnd"/>
      <w:r w:rsidRPr="0096340A">
        <w:rPr>
          <w:rFonts w:ascii="Times New Roman" w:hAnsi="Times New Roman" w:cs="Times New Roman"/>
          <w:sz w:val="28"/>
          <w:szCs w:val="28"/>
          <w:lang w:val="en-US"/>
        </w:rPr>
        <w:t>-1)64 ;2)72 ;3)78 ;4)73; 5) 61; 7)50; 8) 71; 9) 76;</w:t>
      </w:r>
    </w:p>
    <w:p w14:paraId="53F3C513" w14:textId="6F3CF092" w:rsidR="00D405B8" w:rsidRPr="0096340A" w:rsidRDefault="00D405B8" w:rsidP="00161F5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96340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Pr="0096340A">
        <w:rPr>
          <w:rFonts w:ascii="Times New Roman" w:hAnsi="Times New Roman" w:cs="Times New Roman"/>
          <w:sz w:val="28"/>
          <w:szCs w:val="28"/>
          <w:lang w:val="en-US"/>
        </w:rPr>
        <w:t xml:space="preserve">)- 1) 27; 2) 45; 3) 33; 4) </w:t>
      </w:r>
      <w:proofErr w:type="gramStart"/>
      <w:r w:rsidRPr="0096340A">
        <w:rPr>
          <w:rFonts w:ascii="Times New Roman" w:hAnsi="Times New Roman" w:cs="Times New Roman"/>
          <w:sz w:val="28"/>
          <w:szCs w:val="28"/>
          <w:lang w:val="en-US"/>
        </w:rPr>
        <w:t>72 ;</w:t>
      </w:r>
      <w:proofErr w:type="gramEnd"/>
    </w:p>
    <w:p w14:paraId="1EC15261" w14:textId="77777777" w:rsidR="00675236" w:rsidRPr="0096340A" w:rsidRDefault="00675236" w:rsidP="00161F5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12A2300" w14:textId="01FA95E5" w:rsidR="00675236" w:rsidRDefault="00675236" w:rsidP="00675236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</w:pPr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eastAsia="ru-RU" w:bidi="ru-RU"/>
        </w:rPr>
        <w:t xml:space="preserve">X = </w:t>
      </w:r>
      <w:bookmarkStart w:id="4" w:name="_Hlk103014215"/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eastAsia="ru-RU" w:bidi="ru-RU"/>
        </w:rPr>
        <w:t>6</w:t>
      </w:r>
      <w:r w:rsidRPr="008B7C45">
        <w:rPr>
          <w:rFonts w:ascii="Times New Roman" w:eastAsia="Courier New" w:hAnsi="Times New Roman" w:cs="Times New Roman"/>
          <w:b/>
          <w:sz w:val="28"/>
          <w:szCs w:val="28"/>
          <w:lang w:val="en-US" w:eastAsia="ru-RU" w:bidi="ru-RU"/>
        </w:rPr>
        <w:t>7</w:t>
      </w:r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eastAsia="ru-RU" w:bidi="ru-RU"/>
        </w:rPr>
        <w:t xml:space="preserve"> + 3 </w:t>
      </w:r>
      <w:bookmarkEnd w:id="4"/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  <w:t xml:space="preserve">× a </w:t>
      </w:r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eastAsia="ru-RU" w:bidi="ru-RU"/>
        </w:rPr>
        <w:t xml:space="preserve">- 4 </w:t>
      </w:r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  <w:t xml:space="preserve">× a1 + 3 × b - 4 × b1 + 3 × c - 4 × c1 + 3 × d - 4 × d1 + 3 × e - 5 × e1 + 3 × f - 5 × f1 + 3 × g - 7 × g1 + 3 × h - 7 </w:t>
      </w:r>
      <w:r w:rsidRPr="00750CC2">
        <w:rPr>
          <w:rFonts w:ascii="Times New Roman" w:eastAsia="Courier New" w:hAnsi="Times New Roman" w:cs="Times New Roman"/>
          <w:sz w:val="28"/>
          <w:szCs w:val="28"/>
          <w:lang w:val="en-US" w:bidi="en-US"/>
        </w:rPr>
        <w:t>×</w:t>
      </w:r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  <w:t xml:space="preserve"> h1 + 3 × </w:t>
      </w:r>
      <w:proofErr w:type="spellStart"/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  <w:t>i</w:t>
      </w:r>
      <w:proofErr w:type="spellEnd"/>
      <w:r w:rsidRPr="00750CC2"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  <w:t xml:space="preserve"> - 10 × i1 + 3 × j - 7 × j1 + 3 × k - 10 × k1.</w:t>
      </w:r>
    </w:p>
    <w:p w14:paraId="05553063" w14:textId="77777777" w:rsidR="00F07B9D" w:rsidRPr="00750CC2" w:rsidRDefault="00F07B9D" w:rsidP="00675236">
      <w:pPr>
        <w:widowControl w:val="0"/>
        <w:spacing w:after="0" w:line="240" w:lineRule="auto"/>
        <w:ind w:firstLine="426"/>
        <w:contextualSpacing/>
        <w:jc w:val="both"/>
        <w:rPr>
          <w:rFonts w:ascii="Times New Roman" w:eastAsia="Courier New" w:hAnsi="Times New Roman" w:cs="Times New Roman"/>
          <w:b/>
          <w:sz w:val="28"/>
          <w:szCs w:val="28"/>
          <w:lang w:val="en-US" w:bidi="en-US"/>
        </w:rPr>
      </w:pPr>
    </w:p>
    <w:p w14:paraId="1416995A" w14:textId="640FA0A7" w:rsidR="00CE4A2A" w:rsidRPr="00A01A9B" w:rsidRDefault="00675236" w:rsidP="00161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405B8">
        <w:rPr>
          <w:rFonts w:ascii="Times New Roman" w:hAnsi="Times New Roman" w:cs="Times New Roman"/>
          <w:sz w:val="28"/>
          <w:szCs w:val="28"/>
        </w:rPr>
        <w:t>=</w:t>
      </w:r>
      <w:r w:rsidRPr="00D405B8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67 + 3*</w:t>
      </w:r>
      <w:r>
        <w:rPr>
          <w:rFonts w:ascii="Times New Roman" w:hAnsi="Times New Roman" w:cs="Times New Roman"/>
          <w:sz w:val="28"/>
          <w:szCs w:val="28"/>
        </w:rPr>
        <w:t>0,58</w:t>
      </w:r>
      <w:r w:rsidRPr="00D405B8">
        <w:rPr>
          <w:rFonts w:ascii="Times New Roman" w:hAnsi="Times New Roman" w:cs="Times New Roman"/>
          <w:sz w:val="28"/>
          <w:szCs w:val="28"/>
        </w:rPr>
        <w:t>-4*</w:t>
      </w:r>
      <w:r>
        <w:rPr>
          <w:rFonts w:ascii="Times New Roman" w:hAnsi="Times New Roman" w:cs="Times New Roman"/>
          <w:sz w:val="28"/>
          <w:szCs w:val="28"/>
        </w:rPr>
        <w:t>0,23</w:t>
      </w:r>
      <w:r w:rsidRPr="00D405B8">
        <w:rPr>
          <w:rFonts w:ascii="Times New Roman" w:hAnsi="Times New Roman" w:cs="Times New Roman"/>
          <w:sz w:val="28"/>
          <w:szCs w:val="28"/>
        </w:rPr>
        <w:t>+3*</w:t>
      </w:r>
      <w:r>
        <w:rPr>
          <w:rFonts w:ascii="Times New Roman" w:hAnsi="Times New Roman" w:cs="Times New Roman"/>
          <w:sz w:val="28"/>
          <w:szCs w:val="28"/>
        </w:rPr>
        <w:t>0,70</w:t>
      </w:r>
      <w:r w:rsidRPr="00D405B8">
        <w:rPr>
          <w:rFonts w:ascii="Times New Roman" w:hAnsi="Times New Roman" w:cs="Times New Roman"/>
          <w:sz w:val="28"/>
          <w:szCs w:val="28"/>
        </w:rPr>
        <w:t>-4*</w:t>
      </w:r>
      <w:r>
        <w:rPr>
          <w:rFonts w:ascii="Times New Roman" w:hAnsi="Times New Roman" w:cs="Times New Roman"/>
          <w:sz w:val="28"/>
          <w:szCs w:val="28"/>
        </w:rPr>
        <w:t>0,05</w:t>
      </w:r>
      <w:r w:rsidRPr="00D405B8">
        <w:rPr>
          <w:rFonts w:ascii="Times New Roman" w:hAnsi="Times New Roman" w:cs="Times New Roman"/>
          <w:sz w:val="28"/>
          <w:szCs w:val="28"/>
        </w:rPr>
        <w:t>+3*</w:t>
      </w:r>
      <w:r>
        <w:rPr>
          <w:rFonts w:ascii="Times New Roman" w:hAnsi="Times New Roman" w:cs="Times New Roman"/>
          <w:sz w:val="28"/>
          <w:szCs w:val="28"/>
        </w:rPr>
        <w:t>0,42</w:t>
      </w:r>
      <w:r w:rsidR="002D028D" w:rsidRPr="00D405B8">
        <w:rPr>
          <w:rFonts w:ascii="Times New Roman" w:hAnsi="Times New Roman" w:cs="Times New Roman"/>
          <w:sz w:val="28"/>
          <w:szCs w:val="28"/>
        </w:rPr>
        <w:t>-4*0+3*</w:t>
      </w:r>
      <w:r w:rsidR="002D028D">
        <w:rPr>
          <w:rFonts w:ascii="Times New Roman" w:hAnsi="Times New Roman" w:cs="Times New Roman"/>
          <w:sz w:val="28"/>
          <w:szCs w:val="28"/>
        </w:rPr>
        <w:t>0,52</w:t>
      </w:r>
      <w:r w:rsidR="002D028D" w:rsidRPr="00D405B8">
        <w:rPr>
          <w:rFonts w:ascii="Times New Roman" w:hAnsi="Times New Roman" w:cs="Times New Roman"/>
          <w:sz w:val="28"/>
          <w:szCs w:val="28"/>
        </w:rPr>
        <w:t>-4*</w:t>
      </w:r>
      <w:r w:rsidR="002D028D">
        <w:rPr>
          <w:rFonts w:ascii="Times New Roman" w:hAnsi="Times New Roman" w:cs="Times New Roman"/>
          <w:sz w:val="28"/>
          <w:szCs w:val="28"/>
        </w:rPr>
        <w:t>0,04</w:t>
      </w:r>
      <w:r w:rsidR="002D028D" w:rsidRPr="00D405B8">
        <w:rPr>
          <w:rFonts w:ascii="Times New Roman" w:hAnsi="Times New Roman" w:cs="Times New Roman"/>
          <w:sz w:val="28"/>
          <w:szCs w:val="28"/>
        </w:rPr>
        <w:t>+3*</w:t>
      </w:r>
      <w:r w:rsidR="002D028D">
        <w:rPr>
          <w:rFonts w:ascii="Times New Roman" w:hAnsi="Times New Roman" w:cs="Times New Roman"/>
          <w:sz w:val="28"/>
          <w:szCs w:val="28"/>
        </w:rPr>
        <w:t>0,17</w:t>
      </w:r>
      <w:r w:rsidR="002D028D" w:rsidRPr="00D405B8">
        <w:rPr>
          <w:rFonts w:ascii="Times New Roman" w:hAnsi="Times New Roman" w:cs="Times New Roman"/>
          <w:sz w:val="28"/>
          <w:szCs w:val="28"/>
        </w:rPr>
        <w:t>-5*</w:t>
      </w:r>
      <w:r w:rsidR="002D028D">
        <w:rPr>
          <w:rFonts w:ascii="Times New Roman" w:hAnsi="Times New Roman" w:cs="Times New Roman"/>
          <w:sz w:val="28"/>
          <w:szCs w:val="28"/>
        </w:rPr>
        <w:t>0,05</w:t>
      </w:r>
      <w:r w:rsidR="002D028D" w:rsidRPr="00D405B8">
        <w:rPr>
          <w:rFonts w:ascii="Times New Roman" w:hAnsi="Times New Roman" w:cs="Times New Roman"/>
          <w:sz w:val="28"/>
          <w:szCs w:val="28"/>
        </w:rPr>
        <w:t>+3*</w:t>
      </w:r>
      <w:r w:rsidR="002D028D">
        <w:rPr>
          <w:rFonts w:ascii="Times New Roman" w:hAnsi="Times New Roman" w:cs="Times New Roman"/>
          <w:sz w:val="28"/>
          <w:szCs w:val="28"/>
        </w:rPr>
        <w:t>0,41</w:t>
      </w:r>
      <w:r w:rsidR="002D028D" w:rsidRPr="00D405B8">
        <w:rPr>
          <w:rFonts w:ascii="Times New Roman" w:hAnsi="Times New Roman" w:cs="Times New Roman"/>
          <w:sz w:val="28"/>
          <w:szCs w:val="28"/>
        </w:rPr>
        <w:t>-5*0+3*</w:t>
      </w:r>
      <w:r w:rsidR="002D028D" w:rsidRPr="006E522F">
        <w:rPr>
          <w:rFonts w:ascii="Times New Roman" w:hAnsi="Times New Roman" w:cs="Times New Roman"/>
          <w:b/>
          <w:bCs/>
          <w:sz w:val="28"/>
          <w:szCs w:val="28"/>
        </w:rPr>
        <w:t>0,</w:t>
      </w:r>
      <w:r w:rsidR="006E522F" w:rsidRPr="006E522F">
        <w:rPr>
          <w:rFonts w:ascii="Times New Roman" w:hAnsi="Times New Roman" w:cs="Times New Roman"/>
          <w:b/>
          <w:bCs/>
          <w:sz w:val="28"/>
          <w:szCs w:val="28"/>
        </w:rPr>
        <w:t>62</w:t>
      </w:r>
      <w:r w:rsidR="002D028D" w:rsidRPr="00D405B8">
        <w:rPr>
          <w:rFonts w:ascii="Times New Roman" w:hAnsi="Times New Roman" w:cs="Times New Roman"/>
          <w:sz w:val="28"/>
          <w:szCs w:val="28"/>
        </w:rPr>
        <w:t>-7*</w:t>
      </w:r>
      <w:r w:rsidR="002D028D" w:rsidRPr="006E522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E522F" w:rsidRPr="006E522F">
        <w:rPr>
          <w:rFonts w:ascii="Times New Roman" w:hAnsi="Times New Roman" w:cs="Times New Roman"/>
          <w:b/>
          <w:bCs/>
          <w:sz w:val="28"/>
          <w:szCs w:val="28"/>
        </w:rPr>
        <w:t>,25</w:t>
      </w:r>
      <w:r w:rsidR="002D028D" w:rsidRPr="00D405B8">
        <w:rPr>
          <w:rFonts w:ascii="Times New Roman" w:hAnsi="Times New Roman" w:cs="Times New Roman"/>
          <w:sz w:val="28"/>
          <w:szCs w:val="28"/>
        </w:rPr>
        <w:t>+3</w:t>
      </w:r>
      <w:r w:rsidR="002D028D" w:rsidRPr="006E522F">
        <w:rPr>
          <w:rFonts w:ascii="Times New Roman" w:hAnsi="Times New Roman" w:cs="Times New Roman"/>
          <w:b/>
          <w:bCs/>
          <w:sz w:val="28"/>
          <w:szCs w:val="28"/>
        </w:rPr>
        <w:t>*</w:t>
      </w:r>
      <w:r w:rsidR="006E522F">
        <w:rPr>
          <w:rFonts w:ascii="Times New Roman" w:hAnsi="Times New Roman" w:cs="Times New Roman"/>
          <w:b/>
          <w:bCs/>
          <w:sz w:val="28"/>
          <w:szCs w:val="28"/>
        </w:rPr>
        <w:t xml:space="preserve">0,75 </w:t>
      </w:r>
      <w:r w:rsidR="002D028D" w:rsidRPr="00D405B8">
        <w:rPr>
          <w:rFonts w:ascii="Times New Roman" w:hAnsi="Times New Roman" w:cs="Times New Roman"/>
          <w:sz w:val="28"/>
          <w:szCs w:val="28"/>
        </w:rPr>
        <w:t>-7*</w:t>
      </w:r>
      <w:r w:rsidR="006E522F" w:rsidRPr="006E522F">
        <w:rPr>
          <w:rFonts w:ascii="Times New Roman" w:hAnsi="Times New Roman" w:cs="Times New Roman"/>
          <w:b/>
          <w:bCs/>
          <w:sz w:val="28"/>
          <w:szCs w:val="28"/>
        </w:rPr>
        <w:t>0,125</w:t>
      </w:r>
      <w:r w:rsidR="002D028D" w:rsidRPr="00D405B8">
        <w:rPr>
          <w:rFonts w:ascii="Times New Roman" w:hAnsi="Times New Roman" w:cs="Times New Roman"/>
          <w:sz w:val="28"/>
          <w:szCs w:val="28"/>
        </w:rPr>
        <w:t>+3*</w:t>
      </w:r>
      <w:r w:rsidR="00A01A9B">
        <w:rPr>
          <w:rFonts w:ascii="Times New Roman" w:hAnsi="Times New Roman" w:cs="Times New Roman"/>
          <w:sz w:val="28"/>
          <w:szCs w:val="28"/>
        </w:rPr>
        <w:t>0-10*0+3*0-7*0+3*0-10*0=</w:t>
      </w:r>
      <w:r w:rsidR="004E1EFE">
        <w:rPr>
          <w:rFonts w:ascii="Times New Roman" w:hAnsi="Times New Roman" w:cs="Times New Roman"/>
          <w:sz w:val="28"/>
          <w:szCs w:val="28"/>
        </w:rPr>
        <w:t>70,40=71</w:t>
      </w:r>
    </w:p>
    <w:p w14:paraId="72EE4BB5" w14:textId="3ADB57B0" w:rsidR="00CE4A2A" w:rsidRPr="00D405B8" w:rsidRDefault="00CE4A2A" w:rsidP="00161F58">
      <w:pPr>
        <w:rPr>
          <w:rFonts w:ascii="Times New Roman" w:hAnsi="Times New Roman" w:cs="Times New Roman"/>
          <w:sz w:val="28"/>
          <w:szCs w:val="28"/>
        </w:rPr>
      </w:pPr>
    </w:p>
    <w:p w14:paraId="0899EBAC" w14:textId="693F29D6" w:rsidR="00671B8A" w:rsidRDefault="00671B8A" w:rsidP="00A34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F75AB3" w14:textId="73833E04" w:rsidR="00BB2D13" w:rsidRDefault="00BB2D13" w:rsidP="0018601D">
      <w:pPr>
        <w:rPr>
          <w:rFonts w:ascii="Times New Roman" w:hAnsi="Times New Roman" w:cs="Times New Roman"/>
          <w:sz w:val="28"/>
          <w:szCs w:val="28"/>
        </w:rPr>
      </w:pPr>
      <w:r w:rsidRPr="009F671E">
        <w:rPr>
          <w:rFonts w:ascii="Times New Roman" w:hAnsi="Times New Roman" w:cs="Times New Roman"/>
          <w:sz w:val="28"/>
          <w:szCs w:val="28"/>
        </w:rPr>
        <w:lastRenderedPageBreak/>
        <w:t>ШНСУ по индексу социального благополучия школы</w:t>
      </w:r>
    </w:p>
    <w:p w14:paraId="09BAD494" w14:textId="08AA3C83" w:rsidR="00BB2D13" w:rsidRDefault="00BB2D13" w:rsidP="00A34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д.Кугидель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с.Билялово</w:t>
      </w:r>
      <w:proofErr w:type="spellEnd"/>
    </w:p>
    <w:p w14:paraId="05E01681" w14:textId="77777777" w:rsidR="00BB2D13" w:rsidRDefault="00BB2D13" w:rsidP="00A347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599"/>
        <w:gridCol w:w="1168"/>
        <w:gridCol w:w="1168"/>
        <w:gridCol w:w="1168"/>
        <w:gridCol w:w="1168"/>
        <w:gridCol w:w="1168"/>
        <w:gridCol w:w="1168"/>
        <w:gridCol w:w="1169"/>
      </w:tblGrid>
      <w:tr w:rsidR="00BB2D13" w14:paraId="6E46503E" w14:textId="77777777" w:rsidTr="0096340A">
        <w:tc>
          <w:tcPr>
            <w:tcW w:w="1599" w:type="dxa"/>
          </w:tcPr>
          <w:p w14:paraId="1F36EFDC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8" w:type="dxa"/>
          </w:tcPr>
          <w:p w14:paraId="199CA00B" w14:textId="7B2DEE55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168" w:type="dxa"/>
          </w:tcPr>
          <w:p w14:paraId="28B486A9" w14:textId="2C1D284B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1168" w:type="dxa"/>
          </w:tcPr>
          <w:p w14:paraId="309ED1DE" w14:textId="759F90FF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168" w:type="dxa"/>
          </w:tcPr>
          <w:p w14:paraId="57E60EA2" w14:textId="058A78FB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168" w:type="dxa"/>
          </w:tcPr>
          <w:p w14:paraId="2FCC46A7" w14:textId="5CD5B411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601D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1168" w:type="dxa"/>
          </w:tcPr>
          <w:p w14:paraId="4ABF3A6D" w14:textId="0D69E25F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169" w:type="dxa"/>
          </w:tcPr>
          <w:p w14:paraId="2531458F" w14:textId="321E0318" w:rsidR="00BB2D13" w:rsidRPr="0018601D" w:rsidRDefault="00BB2D13" w:rsidP="004C1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BB2D13" w14:paraId="4CE1B768" w14:textId="77777777" w:rsidTr="0096340A">
        <w:tc>
          <w:tcPr>
            <w:tcW w:w="1599" w:type="dxa"/>
          </w:tcPr>
          <w:p w14:paraId="1A815DCD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6FF83DF0" w14:textId="506E51E5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216D106F" w14:textId="619D33BB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01C29B2" w14:textId="04171F79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0378746C" w14:textId="4DF8EF0A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3F17164C" w14:textId="30AE3F80" w:rsidR="00BB2D13" w:rsidRDefault="00595D9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73BF2AE3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07DD3909" w14:textId="5B3753CF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2D13" w14:paraId="06A2873A" w14:textId="77777777" w:rsidTr="0096340A">
        <w:tc>
          <w:tcPr>
            <w:tcW w:w="1599" w:type="dxa"/>
          </w:tcPr>
          <w:p w14:paraId="0A45DFE9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35AB99EE" w14:textId="33489901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133D005A" w14:textId="4EEEAC07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26433BB6" w14:textId="061F1451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7C5685BD" w14:textId="5E6AF77A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1E558E96" w14:textId="27C6D9A8" w:rsidR="00BB2D13" w:rsidRDefault="00595D9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534BCBC2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1DD4C551" w14:textId="049B772B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2D13" w14:paraId="392D1731" w14:textId="77777777" w:rsidTr="0096340A">
        <w:tc>
          <w:tcPr>
            <w:tcW w:w="1599" w:type="dxa"/>
          </w:tcPr>
          <w:p w14:paraId="242A6489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095F928C" w14:textId="03229AE7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3285AFDF" w14:textId="354A727E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</w:tcPr>
          <w:p w14:paraId="4DB8BB87" w14:textId="715B131B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42FF08C1" w14:textId="48A4F12A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4CFF9E5E" w14:textId="1298D8CD" w:rsidR="00BB2D13" w:rsidRDefault="00595D9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056B5637" w14:textId="77777777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01D73C33" w14:textId="7DE99238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2D13" w14:paraId="09D9EEC9" w14:textId="77777777" w:rsidTr="0096340A">
        <w:tc>
          <w:tcPr>
            <w:tcW w:w="1599" w:type="dxa"/>
          </w:tcPr>
          <w:p w14:paraId="49072248" w14:textId="68324B68" w:rsidR="00BB2D13" w:rsidRDefault="00BB2D13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14:paraId="31BAEEF0" w14:textId="66D68665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6B6D2B4D" w14:textId="3F48FBB1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</w:tcPr>
          <w:p w14:paraId="56231910" w14:textId="33903B8A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8" w:type="dxa"/>
          </w:tcPr>
          <w:p w14:paraId="1B8570D4" w14:textId="7AC4BD08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69462BB6" w14:textId="6894E7DF" w:rsidR="00BB2D13" w:rsidRDefault="0050245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4407D5E2" w14:textId="3D8A104A" w:rsidR="00BB2D13" w:rsidRPr="00595D97" w:rsidRDefault="00595D9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7BA52719" w14:textId="749FC750" w:rsidR="00BB2D13" w:rsidRDefault="00595D97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05B8" w14:paraId="57129BDC" w14:textId="77777777" w:rsidTr="0096340A">
        <w:tc>
          <w:tcPr>
            <w:tcW w:w="1599" w:type="dxa"/>
          </w:tcPr>
          <w:p w14:paraId="14F8B281" w14:textId="5AD80F2F" w:rsidR="00D405B8" w:rsidRDefault="00D405B8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Уч-ся -6 </w:t>
            </w:r>
          </w:p>
        </w:tc>
        <w:tc>
          <w:tcPr>
            <w:tcW w:w="1168" w:type="dxa"/>
          </w:tcPr>
          <w:p w14:paraId="23E4CE4A" w14:textId="2DCB6F84" w:rsidR="00D405B8" w:rsidRDefault="00D405B8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1BCAB50B" w14:textId="113D547F" w:rsidR="00D405B8" w:rsidRDefault="009C7E52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68" w:type="dxa"/>
          </w:tcPr>
          <w:p w14:paraId="4A901766" w14:textId="4A687ED9" w:rsidR="00D405B8" w:rsidRDefault="009C7E52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0,83</w:t>
            </w:r>
          </w:p>
        </w:tc>
        <w:tc>
          <w:tcPr>
            <w:tcW w:w="1168" w:type="dxa"/>
          </w:tcPr>
          <w:p w14:paraId="14DE8AEF" w14:textId="2B11324A" w:rsidR="00D405B8" w:rsidRDefault="009C7E52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168" w:type="dxa"/>
          </w:tcPr>
          <w:p w14:paraId="3884B55C" w14:textId="27096061" w:rsidR="00D405B8" w:rsidRDefault="00D405B8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8" w:type="dxa"/>
          </w:tcPr>
          <w:p w14:paraId="562E6FA6" w14:textId="580C842A" w:rsidR="00D405B8" w:rsidRDefault="00D405B8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9" w:type="dxa"/>
          </w:tcPr>
          <w:p w14:paraId="4E7E1C5B" w14:textId="73372EC0" w:rsidR="00D405B8" w:rsidRDefault="00D405B8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BE89524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en-US"/>
        </w:rPr>
        <w:t>1)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семей, оба родителя которых имеют высшее образование»</w:t>
      </w:r>
    </w:p>
    <w:p w14:paraId="44AE38BB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2)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семей, где один, единственный родитель или оба родителя являются безработными»</w:t>
      </w:r>
    </w:p>
    <w:p w14:paraId="6AC32FAE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3)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неполных семей»</w:t>
      </w:r>
    </w:p>
    <w:p w14:paraId="5D090691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 xml:space="preserve">4) 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обучающихся, состоящих на различных видах учета»</w:t>
      </w:r>
    </w:p>
    <w:p w14:paraId="3E4DD925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5)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с ограниченными возможностями здоровья»</w:t>
      </w:r>
    </w:p>
    <w:p w14:paraId="4B902C91" w14:textId="1705E57E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6)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«доля обучающихся из семей мигрантов и/или владеющих государс</w:t>
      </w:r>
      <w:r w:rsidR="009B1902">
        <w:rPr>
          <w:rFonts w:ascii="Times New Roman" w:eastAsia="Courier New" w:hAnsi="Times New Roman"/>
          <w:sz w:val="28"/>
          <w:szCs w:val="28"/>
          <w:lang w:bidi="ru-RU"/>
        </w:rPr>
        <w:t>т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венным русским языком на низком уровне»</w:t>
      </w:r>
    </w:p>
    <w:p w14:paraId="750AA57E" w14:textId="77777777" w:rsidR="00BB2D13" w:rsidRDefault="00BB2D13" w:rsidP="00BB2D13">
      <w:pPr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7)«</w:t>
      </w:r>
      <w:r w:rsidRPr="000013A4">
        <w:rPr>
          <w:rFonts w:ascii="Times New Roman" w:eastAsia="Courier New" w:hAnsi="Times New Roman"/>
          <w:sz w:val="28"/>
          <w:szCs w:val="28"/>
          <w:lang w:bidi="ru-RU"/>
        </w:rPr>
        <w:t>доля обучающихся, которых подвозят в общеобразовательные организации из близлежащих населенных пунктов»</w:t>
      </w:r>
    </w:p>
    <w:p w14:paraId="50DADC39" w14:textId="5612C498" w:rsidR="00DC5228" w:rsidRPr="00C335CB" w:rsidRDefault="0018601D" w:rsidP="0018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85+15*0-15*</w:t>
      </w:r>
      <w:r w:rsidR="009C7E52">
        <w:rPr>
          <w:rFonts w:ascii="Times New Roman" w:hAnsi="Times New Roman" w:cs="Times New Roman"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>-15*</w:t>
      </w:r>
      <w:r w:rsidR="009C7E52">
        <w:rPr>
          <w:rFonts w:ascii="Times New Roman" w:hAnsi="Times New Roman" w:cs="Times New Roman"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>-20*</w:t>
      </w:r>
      <w:r w:rsidR="009C7E52">
        <w:rPr>
          <w:rFonts w:ascii="Times New Roman" w:hAnsi="Times New Roman" w:cs="Times New Roman"/>
          <w:sz w:val="28"/>
          <w:szCs w:val="28"/>
        </w:rPr>
        <w:t>0,1</w:t>
      </w:r>
      <w:r>
        <w:rPr>
          <w:rFonts w:ascii="Times New Roman" w:hAnsi="Times New Roman" w:cs="Times New Roman"/>
          <w:sz w:val="28"/>
          <w:szCs w:val="28"/>
        </w:rPr>
        <w:t>-15*0-15*</w:t>
      </w:r>
      <w:r w:rsidRPr="00414C27">
        <w:rPr>
          <w:rFonts w:ascii="Times New Roman" w:hAnsi="Times New Roman" w:cs="Times New Roman"/>
          <w:sz w:val="28"/>
          <w:szCs w:val="28"/>
        </w:rPr>
        <w:t>0-10*0=</w:t>
      </w:r>
      <w:r w:rsidR="00863E14" w:rsidRPr="00414C27">
        <w:rPr>
          <w:rFonts w:ascii="Times New Roman" w:hAnsi="Times New Roman" w:cs="Times New Roman"/>
          <w:sz w:val="28"/>
          <w:szCs w:val="28"/>
        </w:rPr>
        <w:t xml:space="preserve"> </w:t>
      </w:r>
      <w:r w:rsidR="00D51E6D">
        <w:rPr>
          <w:rFonts w:ascii="Times New Roman" w:hAnsi="Times New Roman" w:cs="Times New Roman"/>
          <w:sz w:val="28"/>
          <w:szCs w:val="28"/>
        </w:rPr>
        <w:t>63,5</w:t>
      </w:r>
      <w:r w:rsidR="009C7E52">
        <w:rPr>
          <w:rFonts w:ascii="Times New Roman" w:hAnsi="Times New Roman" w:cs="Times New Roman"/>
          <w:sz w:val="28"/>
          <w:szCs w:val="28"/>
        </w:rPr>
        <w:t>=</w:t>
      </w:r>
      <w:r w:rsidR="00D51E6D">
        <w:rPr>
          <w:rFonts w:ascii="Times New Roman" w:hAnsi="Times New Roman" w:cs="Times New Roman"/>
          <w:sz w:val="28"/>
          <w:szCs w:val="28"/>
        </w:rPr>
        <w:t>64</w:t>
      </w:r>
    </w:p>
    <w:p w14:paraId="537D76F8" w14:textId="77777777" w:rsidR="00DC5228" w:rsidRDefault="00DC5228" w:rsidP="00BB2D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A6217" w14:textId="773F53C4" w:rsidR="00BB2D13" w:rsidRDefault="00BB2D13" w:rsidP="00BB2D13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71E">
        <w:rPr>
          <w:rFonts w:ascii="Times New Roman" w:hAnsi="Times New Roman" w:cs="Times New Roman"/>
          <w:sz w:val="28"/>
          <w:szCs w:val="28"/>
        </w:rPr>
        <w:t>ШНСУ по индексу</w:t>
      </w:r>
      <w:r>
        <w:rPr>
          <w:rFonts w:ascii="Times New Roman" w:hAnsi="Times New Roman" w:cs="Times New Roman"/>
          <w:sz w:val="28"/>
          <w:szCs w:val="28"/>
        </w:rPr>
        <w:t xml:space="preserve"> качеству обучения за 2021 год</w:t>
      </w:r>
    </w:p>
    <w:p w14:paraId="56A1D110" w14:textId="77777777" w:rsidR="00BB2D13" w:rsidRDefault="00BB2D13" w:rsidP="00BB2D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ВПР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1392"/>
        <w:gridCol w:w="944"/>
        <w:gridCol w:w="912"/>
        <w:gridCol w:w="1425"/>
      </w:tblGrid>
      <w:tr w:rsidR="001F128A" w14:paraId="5DA115C0" w14:textId="08632E84" w:rsidTr="001F128A">
        <w:tc>
          <w:tcPr>
            <w:tcW w:w="2336" w:type="dxa"/>
          </w:tcPr>
          <w:p w14:paraId="18DE424F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14:paraId="21A28EF8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92" w:type="dxa"/>
          </w:tcPr>
          <w:p w14:paraId="74537165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 и «5»</w:t>
            </w:r>
          </w:p>
        </w:tc>
        <w:tc>
          <w:tcPr>
            <w:tcW w:w="944" w:type="dxa"/>
          </w:tcPr>
          <w:p w14:paraId="29A7E228" w14:textId="77777777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14:paraId="40321D76" w14:textId="46223714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425" w:type="dxa"/>
          </w:tcPr>
          <w:p w14:paraId="5FFC4489" w14:textId="77777777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28A" w14:paraId="18126286" w14:textId="12C32523" w:rsidTr="001F128A">
        <w:tc>
          <w:tcPr>
            <w:tcW w:w="2336" w:type="dxa"/>
          </w:tcPr>
          <w:p w14:paraId="07CC5772" w14:textId="0FA248FB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36" w:type="dxa"/>
          </w:tcPr>
          <w:p w14:paraId="45436B15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92" w:type="dxa"/>
          </w:tcPr>
          <w:p w14:paraId="466FE716" w14:textId="6DEC97FB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</w:tcPr>
          <w:p w14:paraId="76066113" w14:textId="1AA13293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2" w:type="dxa"/>
          </w:tcPr>
          <w:p w14:paraId="4E010465" w14:textId="3D155262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5" w:type="dxa"/>
          </w:tcPr>
          <w:p w14:paraId="6374631D" w14:textId="351DFE5B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F128A" w14:paraId="52CF2368" w14:textId="004DFAC3" w:rsidTr="001F128A">
        <w:tc>
          <w:tcPr>
            <w:tcW w:w="2336" w:type="dxa"/>
          </w:tcPr>
          <w:p w14:paraId="145A5B44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696BF619" w14:textId="77777777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92" w:type="dxa"/>
          </w:tcPr>
          <w:p w14:paraId="6DCD1856" w14:textId="288F5A7E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</w:tcPr>
          <w:p w14:paraId="4004AA69" w14:textId="5AB3B170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</w:tcPr>
          <w:p w14:paraId="702B93B9" w14:textId="15462BA2" w:rsidR="001F128A" w:rsidRDefault="001F128A" w:rsidP="004C1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25" w:type="dxa"/>
          </w:tcPr>
          <w:p w14:paraId="4A99C44F" w14:textId="3AAB015C" w:rsidR="001F128A" w:rsidRDefault="001F128A" w:rsidP="001F1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F466BC4" w14:textId="77777777" w:rsidR="00675236" w:rsidRDefault="00675236" w:rsidP="001F128A">
      <w:pPr>
        <w:rPr>
          <w:rFonts w:ascii="Times New Roman" w:hAnsi="Times New Roman" w:cs="Times New Roman"/>
          <w:sz w:val="28"/>
          <w:szCs w:val="28"/>
        </w:rPr>
      </w:pPr>
    </w:p>
    <w:p w14:paraId="2F17133F" w14:textId="1B5E9ACA" w:rsidR="00675236" w:rsidRPr="00750CC2" w:rsidRDefault="00675236" w:rsidP="00675236">
      <w:pPr>
        <w:widowControl w:val="0"/>
        <w:spacing w:after="0" w:line="220" w:lineRule="exact"/>
        <w:ind w:left="20"/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</w:pP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eastAsia="ru-RU" w:bidi="ru-RU"/>
        </w:rPr>
        <w:t xml:space="preserve">X = 60 + 20 </w:t>
      </w:r>
      <w:r w:rsidRPr="00E77A24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>×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val="en-US" w:bidi="en-US"/>
        </w:rPr>
        <w:t>a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- 30 </w:t>
      </w:r>
      <w:r w:rsidRPr="00E77A24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>×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val="en-US" w:bidi="en-US"/>
        </w:rPr>
        <w:t>a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1 + 20 </w:t>
      </w:r>
      <w:r w:rsidRPr="00E77A24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>×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val="en-US" w:bidi="en-US"/>
        </w:rPr>
        <w:t>b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- 30 </w:t>
      </w:r>
      <w:r w:rsidRPr="00E77A24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>×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 xml:space="preserve"> 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val="en-US" w:bidi="en-US"/>
        </w:rPr>
        <w:t>b</w:t>
      </w:r>
      <w:r w:rsidRPr="00750CC2">
        <w:rPr>
          <w:rFonts w:ascii="Times New Roman" w:eastAsia="Arial" w:hAnsi="Times New Roman" w:cs="Times New Roman"/>
          <w:b/>
          <w:spacing w:val="-1"/>
          <w:sz w:val="28"/>
          <w:szCs w:val="28"/>
          <w:lang w:bidi="en-US"/>
        </w:rPr>
        <w:t>1;</w:t>
      </w:r>
    </w:p>
    <w:p w14:paraId="2120735A" w14:textId="683E5BB3" w:rsidR="00BB2D13" w:rsidRDefault="001F128A" w:rsidP="001F1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Х=60+20</w:t>
      </w:r>
      <w:r w:rsidR="00DC5228">
        <w:rPr>
          <w:rFonts w:ascii="Times New Roman" w:hAnsi="Times New Roman" w:cs="Times New Roman"/>
          <w:sz w:val="28"/>
          <w:szCs w:val="28"/>
        </w:rPr>
        <w:t>*0,5-30*0+20*1-30*0=</w:t>
      </w:r>
      <w:r w:rsidR="004A7AEE">
        <w:rPr>
          <w:rFonts w:ascii="Times New Roman" w:hAnsi="Times New Roman" w:cs="Times New Roman"/>
          <w:sz w:val="28"/>
          <w:szCs w:val="28"/>
        </w:rPr>
        <w:t>90</w:t>
      </w:r>
    </w:p>
    <w:p w14:paraId="3B50E0E2" w14:textId="28D0056F" w:rsidR="0035198F" w:rsidRDefault="0035198F" w:rsidP="001F128A">
      <w:pPr>
        <w:rPr>
          <w:rFonts w:ascii="Times New Roman" w:hAnsi="Times New Roman" w:cs="Times New Roman"/>
          <w:sz w:val="28"/>
          <w:szCs w:val="28"/>
        </w:rPr>
      </w:pPr>
    </w:p>
    <w:p w14:paraId="4F6D4A2A" w14:textId="3D06BAE9" w:rsidR="0035198F" w:rsidRDefault="0035198F" w:rsidP="001F128A">
      <w:pPr>
        <w:rPr>
          <w:rFonts w:ascii="Times New Roman" w:hAnsi="Times New Roman" w:cs="Times New Roman"/>
          <w:sz w:val="28"/>
          <w:szCs w:val="28"/>
        </w:rPr>
      </w:pPr>
    </w:p>
    <w:p w14:paraId="463D4852" w14:textId="380C5D2A" w:rsidR="0035198F" w:rsidRDefault="0035198F" w:rsidP="001F128A">
      <w:pPr>
        <w:rPr>
          <w:rFonts w:ascii="Times New Roman" w:hAnsi="Times New Roman" w:cs="Times New Roman"/>
          <w:sz w:val="28"/>
          <w:szCs w:val="28"/>
        </w:rPr>
      </w:pPr>
    </w:p>
    <w:p w14:paraId="4D5ED2E6" w14:textId="3A18BEFC" w:rsidR="0035198F" w:rsidRDefault="0035198F" w:rsidP="001F12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35198F" w14:paraId="29649B1A" w14:textId="77777777" w:rsidTr="00F46A91">
        <w:tc>
          <w:tcPr>
            <w:tcW w:w="988" w:type="dxa"/>
          </w:tcPr>
          <w:p w14:paraId="554A054F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684" w:type="dxa"/>
          </w:tcPr>
          <w:p w14:paraId="13BA8D3B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Полное название ОУ</w:t>
            </w:r>
          </w:p>
        </w:tc>
        <w:tc>
          <w:tcPr>
            <w:tcW w:w="2336" w:type="dxa"/>
          </w:tcPr>
          <w:p w14:paraId="76C8C8A0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Индекс качества </w:t>
            </w:r>
          </w:p>
          <w:p w14:paraId="0FC5AB2C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обучения,</w:t>
            </w:r>
          </w:p>
          <w:p w14:paraId="2D447301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округленный до </w:t>
            </w:r>
          </w:p>
          <w:p w14:paraId="35FCB3CC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десятичного знака</w:t>
            </w:r>
          </w:p>
        </w:tc>
        <w:tc>
          <w:tcPr>
            <w:tcW w:w="2337" w:type="dxa"/>
          </w:tcPr>
          <w:p w14:paraId="3A8A690F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Индекс социального благополучия, округленный до </w:t>
            </w:r>
          </w:p>
          <w:p w14:paraId="6AED3705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десятичного знака</w:t>
            </w:r>
          </w:p>
        </w:tc>
      </w:tr>
      <w:tr w:rsidR="0035198F" w:rsidRPr="009F6854" w14:paraId="2C14DCD8" w14:textId="77777777" w:rsidTr="00F46A91">
        <w:trPr>
          <w:trHeight w:val="2172"/>
        </w:trPr>
        <w:tc>
          <w:tcPr>
            <w:tcW w:w="988" w:type="dxa"/>
          </w:tcPr>
          <w:p w14:paraId="139EF7A9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684" w:type="dxa"/>
          </w:tcPr>
          <w:p w14:paraId="548FBF3F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с.Билялово</w:t>
            </w:r>
            <w:proofErr w:type="spellEnd"/>
          </w:p>
          <w:p w14:paraId="29A8BE36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36" w:type="dxa"/>
          </w:tcPr>
          <w:p w14:paraId="4995EDCA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71</w:t>
            </w:r>
          </w:p>
        </w:tc>
        <w:tc>
          <w:tcPr>
            <w:tcW w:w="2337" w:type="dxa"/>
          </w:tcPr>
          <w:p w14:paraId="17D045DD" w14:textId="77777777" w:rsidR="0035198F" w:rsidRPr="00EF4809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63</w:t>
            </w:r>
          </w:p>
        </w:tc>
      </w:tr>
      <w:tr w:rsidR="0035198F" w14:paraId="5C4D7759" w14:textId="77777777" w:rsidTr="00F46A91">
        <w:trPr>
          <w:trHeight w:val="1368"/>
        </w:trPr>
        <w:tc>
          <w:tcPr>
            <w:tcW w:w="988" w:type="dxa"/>
          </w:tcPr>
          <w:p w14:paraId="37690EBB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3684" w:type="dxa"/>
          </w:tcPr>
          <w:p w14:paraId="5466E19E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НОШ д. </w:t>
            </w:r>
            <w:proofErr w:type="spellStart"/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Кугидель</w:t>
            </w:r>
            <w:proofErr w:type="spellEnd"/>
          </w:p>
          <w:p w14:paraId="09EA4165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филиал МОБУ СОШ </w:t>
            </w:r>
            <w:proofErr w:type="spellStart"/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с.Билялово</w:t>
            </w:r>
            <w:proofErr w:type="spellEnd"/>
          </w:p>
          <w:p w14:paraId="7ADB6EBE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36" w:type="dxa"/>
          </w:tcPr>
          <w:p w14:paraId="4F3471EC" w14:textId="77777777" w:rsidR="0035198F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90</w:t>
            </w:r>
          </w:p>
        </w:tc>
        <w:tc>
          <w:tcPr>
            <w:tcW w:w="2337" w:type="dxa"/>
          </w:tcPr>
          <w:p w14:paraId="2A03512A" w14:textId="77777777" w:rsidR="0035198F" w:rsidRPr="00290737" w:rsidRDefault="0035198F" w:rsidP="00F46A91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64</w:t>
            </w:r>
          </w:p>
        </w:tc>
      </w:tr>
    </w:tbl>
    <w:p w14:paraId="0DF3993A" w14:textId="77777777" w:rsidR="0035198F" w:rsidRPr="009F671E" w:rsidRDefault="0035198F" w:rsidP="001F128A">
      <w:pPr>
        <w:rPr>
          <w:rFonts w:ascii="Times New Roman" w:hAnsi="Times New Roman" w:cs="Times New Roman"/>
          <w:sz w:val="28"/>
          <w:szCs w:val="28"/>
        </w:rPr>
      </w:pPr>
    </w:p>
    <w:sectPr w:rsidR="0035198F" w:rsidRPr="009F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090B"/>
    <w:multiLevelType w:val="hybridMultilevel"/>
    <w:tmpl w:val="B91E4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C7"/>
    <w:rsid w:val="00002AF8"/>
    <w:rsid w:val="00055BFE"/>
    <w:rsid w:val="0006702E"/>
    <w:rsid w:val="000F72E1"/>
    <w:rsid w:val="001225E9"/>
    <w:rsid w:val="00161F58"/>
    <w:rsid w:val="00162CC7"/>
    <w:rsid w:val="0016377F"/>
    <w:rsid w:val="00176F4B"/>
    <w:rsid w:val="0018601D"/>
    <w:rsid w:val="001F128A"/>
    <w:rsid w:val="00263345"/>
    <w:rsid w:val="00280FEA"/>
    <w:rsid w:val="002D028D"/>
    <w:rsid w:val="002D7263"/>
    <w:rsid w:val="002F4455"/>
    <w:rsid w:val="0035198F"/>
    <w:rsid w:val="003739C1"/>
    <w:rsid w:val="003A7865"/>
    <w:rsid w:val="003B743D"/>
    <w:rsid w:val="00414C27"/>
    <w:rsid w:val="004A1282"/>
    <w:rsid w:val="004A7AEE"/>
    <w:rsid w:val="004E1EFE"/>
    <w:rsid w:val="00502457"/>
    <w:rsid w:val="00507D17"/>
    <w:rsid w:val="0053440D"/>
    <w:rsid w:val="00595D97"/>
    <w:rsid w:val="005B45A1"/>
    <w:rsid w:val="005C7993"/>
    <w:rsid w:val="005D660B"/>
    <w:rsid w:val="0063306D"/>
    <w:rsid w:val="00671B8A"/>
    <w:rsid w:val="00675236"/>
    <w:rsid w:val="006D017F"/>
    <w:rsid w:val="006E522F"/>
    <w:rsid w:val="0072319D"/>
    <w:rsid w:val="007A3CBD"/>
    <w:rsid w:val="00803C06"/>
    <w:rsid w:val="00846C83"/>
    <w:rsid w:val="00863E14"/>
    <w:rsid w:val="0096340A"/>
    <w:rsid w:val="009A0190"/>
    <w:rsid w:val="009A31FC"/>
    <w:rsid w:val="009B1902"/>
    <w:rsid w:val="009C7E52"/>
    <w:rsid w:val="009D5DA0"/>
    <w:rsid w:val="009E7FCF"/>
    <w:rsid w:val="009F671E"/>
    <w:rsid w:val="00A01A9B"/>
    <w:rsid w:val="00A3472A"/>
    <w:rsid w:val="00A360CB"/>
    <w:rsid w:val="00A426A3"/>
    <w:rsid w:val="00A75C15"/>
    <w:rsid w:val="00A84E48"/>
    <w:rsid w:val="00B96B8C"/>
    <w:rsid w:val="00BB1341"/>
    <w:rsid w:val="00BB2D13"/>
    <w:rsid w:val="00C335CB"/>
    <w:rsid w:val="00C47963"/>
    <w:rsid w:val="00C76FE8"/>
    <w:rsid w:val="00CC06F6"/>
    <w:rsid w:val="00CE4A2A"/>
    <w:rsid w:val="00CF6A08"/>
    <w:rsid w:val="00D21661"/>
    <w:rsid w:val="00D405B8"/>
    <w:rsid w:val="00D51E6D"/>
    <w:rsid w:val="00D81324"/>
    <w:rsid w:val="00DC5228"/>
    <w:rsid w:val="00DF31CD"/>
    <w:rsid w:val="00E0590F"/>
    <w:rsid w:val="00EB58EB"/>
    <w:rsid w:val="00F07B9D"/>
    <w:rsid w:val="00F12A46"/>
    <w:rsid w:val="00F23484"/>
    <w:rsid w:val="00F52F8D"/>
    <w:rsid w:val="00F65646"/>
    <w:rsid w:val="00F6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1AF8"/>
  <w15:chartTrackingRefBased/>
  <w15:docId w15:val="{AAE9359E-76F8-4048-B84B-840618C4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7B9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МОБУ СОШ с. Билялово</cp:lastModifiedBy>
  <cp:revision>2</cp:revision>
  <dcterms:created xsi:type="dcterms:W3CDTF">2022-08-24T04:25:00Z</dcterms:created>
  <dcterms:modified xsi:type="dcterms:W3CDTF">2022-08-24T04:25:00Z</dcterms:modified>
</cp:coreProperties>
</file>